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9F" w:rsidRPr="007D7868" w:rsidRDefault="00D81274" w:rsidP="007D7868">
      <w:pPr>
        <w:shd w:val="clear" w:color="auto" w:fill="FFFFFF"/>
        <w:spacing w:after="0"/>
        <w:jc w:val="center"/>
        <w:outlineLvl w:val="0"/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</w:pPr>
      <w:bookmarkStart w:id="0" w:name="_GoBack"/>
      <w:bookmarkEnd w:id="0"/>
      <w:r w:rsidRPr="00D81274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>URBIS SMART CITY</w:t>
      </w:r>
      <w:r w:rsidRPr="007D7868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 xml:space="preserve"> BRNO</w:t>
      </w:r>
      <w:r w:rsidR="00A3779F" w:rsidRPr="007D7868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 xml:space="preserve"> 2018</w:t>
      </w:r>
      <w:r w:rsidRPr="007D7868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 xml:space="preserve"> /</w:t>
      </w:r>
      <w:r w:rsidRPr="00D81274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> </w:t>
      </w:r>
      <w:r w:rsidRPr="007D7868">
        <w:rPr>
          <w:rFonts w:eastAsia="Times New Roman" w:cs="Helvetica"/>
          <w:b/>
          <w:bCs/>
          <w:kern w:val="36"/>
          <w:sz w:val="28"/>
          <w:szCs w:val="28"/>
          <w:lang w:eastAsia="bs-Latn-BA"/>
        </w:rPr>
        <w:t>Poslovni susreti u srcu Europe</w:t>
      </w:r>
    </w:p>
    <w:p w:rsidR="00A3779F" w:rsidRPr="00D81274" w:rsidRDefault="004802A5" w:rsidP="004802A5">
      <w:pPr>
        <w:shd w:val="clear" w:color="auto" w:fill="FFFFFF"/>
        <w:spacing w:after="0"/>
        <w:outlineLvl w:val="0"/>
        <w:rPr>
          <w:rFonts w:eastAsia="Times New Roman" w:cs="Helvetica"/>
          <w:b/>
          <w:lang w:eastAsia="bs-Latn-BA"/>
        </w:rPr>
      </w:pPr>
      <w:r w:rsidRPr="0009581E">
        <w:rPr>
          <w:rFonts w:eastAsia="Times New Roman" w:cs="Helvetica"/>
          <w:b/>
          <w:bCs/>
          <w:color w:val="0070C0"/>
          <w:kern w:val="36"/>
          <w:lang w:eastAsia="bs-Latn-BA"/>
        </w:rPr>
        <w:t xml:space="preserve">Češka Republika, Brno, od </w:t>
      </w:r>
      <w:r w:rsidR="00A3779F" w:rsidRPr="0009581E">
        <w:rPr>
          <w:rFonts w:eastAsia="Times New Roman" w:cs="Helvetica"/>
          <w:b/>
          <w:bCs/>
          <w:color w:val="0070C0"/>
          <w:kern w:val="36"/>
          <w:lang w:eastAsia="bs-Latn-BA"/>
        </w:rPr>
        <w:t>25.-26.04.2018.godine</w:t>
      </w:r>
      <w:r w:rsidRPr="0009581E">
        <w:rPr>
          <w:rFonts w:eastAsia="Times New Roman" w:cs="Helvetica"/>
          <w:b/>
          <w:bCs/>
          <w:color w:val="0070C0"/>
          <w:kern w:val="36"/>
          <w:lang w:eastAsia="bs-Latn-BA"/>
        </w:rPr>
        <w:t xml:space="preserve"> </w:t>
      </w:r>
      <w:r>
        <w:rPr>
          <w:rFonts w:eastAsia="Times New Roman" w:cs="Helvetica"/>
          <w:b/>
          <w:bCs/>
          <w:color w:val="FF0000"/>
          <w:kern w:val="36"/>
          <w:lang w:eastAsia="bs-Latn-BA"/>
        </w:rPr>
        <w:tab/>
      </w:r>
      <w:r>
        <w:rPr>
          <w:rFonts w:eastAsia="Times New Roman" w:cs="Helvetica"/>
          <w:b/>
          <w:bCs/>
          <w:color w:val="FF0000"/>
          <w:kern w:val="36"/>
          <w:lang w:eastAsia="bs-Latn-BA"/>
        </w:rPr>
        <w:tab/>
      </w:r>
      <w:r w:rsidRPr="0009581E">
        <w:rPr>
          <w:rFonts w:eastAsia="Times New Roman" w:cs="Helvetica"/>
          <w:b/>
          <w:bCs/>
          <w:i/>
          <w:kern w:val="36"/>
          <w:lang w:eastAsia="bs-Latn-BA"/>
        </w:rPr>
        <w:t>Registracija do 18.04.2018.</w:t>
      </w:r>
      <w:r w:rsidR="00D13C26" w:rsidRPr="0009581E">
        <w:rPr>
          <w:rFonts w:eastAsia="Times New Roman" w:cs="Helvetica"/>
          <w:b/>
          <w:bCs/>
          <w:i/>
          <w:kern w:val="36"/>
          <w:lang w:eastAsia="bs-Latn-BA"/>
        </w:rPr>
        <w:t>godin</w:t>
      </w:r>
      <w:r w:rsidR="00711F1C" w:rsidRPr="0009581E">
        <w:rPr>
          <w:rFonts w:eastAsia="Times New Roman" w:cs="Helvetica"/>
          <w:b/>
          <w:bCs/>
          <w:i/>
          <w:kern w:val="36"/>
          <w:lang w:eastAsia="bs-Latn-BA"/>
        </w:rPr>
        <w:t>e</w:t>
      </w:r>
      <w:r w:rsidR="00A675C0">
        <w:rPr>
          <w:rFonts w:eastAsia="Times New Roman" w:cs="Helvetica"/>
          <w:lang w:eastAsia="bs-Latn-BA"/>
        </w:rPr>
        <w:tab/>
      </w:r>
      <w:r w:rsidR="00A675C0">
        <w:rPr>
          <w:rFonts w:eastAsia="Times New Roman" w:cs="Helvetica"/>
          <w:lang w:eastAsia="bs-Latn-BA"/>
        </w:rPr>
        <w:tab/>
      </w:r>
      <w:r w:rsidR="00A675C0">
        <w:rPr>
          <w:rFonts w:eastAsia="Times New Roman" w:cs="Helvetica"/>
          <w:lang w:eastAsia="bs-Latn-BA"/>
        </w:rPr>
        <w:tab/>
      </w:r>
      <w:r w:rsidR="00A675C0">
        <w:rPr>
          <w:rFonts w:eastAsia="Times New Roman" w:cs="Helvetica"/>
          <w:lang w:eastAsia="bs-Latn-BA"/>
        </w:rPr>
        <w:tab/>
      </w:r>
    </w:p>
    <w:p w:rsidR="00D81274" w:rsidRDefault="00D81274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lang w:eastAsia="bs-Latn-BA"/>
        </w:rPr>
        <w:t>Poslovni susreti na sajmu „</w:t>
      </w:r>
      <w:r w:rsidRPr="00D81274">
        <w:rPr>
          <w:rFonts w:eastAsia="Times New Roman" w:cs="Helvetica"/>
          <w:lang w:eastAsia="bs-Latn-BA"/>
        </w:rPr>
        <w:t>URBIS SMART CITY</w:t>
      </w:r>
      <w:r>
        <w:rPr>
          <w:rFonts w:eastAsia="Times New Roman" w:cs="Helvetica"/>
          <w:lang w:eastAsia="bs-Latn-BA"/>
        </w:rPr>
        <w:t>“</w:t>
      </w:r>
      <w:r w:rsidRPr="00D81274">
        <w:rPr>
          <w:rFonts w:eastAsia="Times New Roman" w:cs="Helvetica"/>
          <w:lang w:eastAsia="bs-Latn-BA"/>
        </w:rPr>
        <w:t xml:space="preserve"> </w:t>
      </w:r>
      <w:r>
        <w:rPr>
          <w:rFonts w:eastAsia="Times New Roman" w:cs="Helvetica"/>
          <w:lang w:eastAsia="bs-Latn-BA"/>
        </w:rPr>
        <w:t>su jedinstvena mogućnost povećanja konkurentnosti kroz identificiranje novih tržišta i poslovnih partnera. Susrete organizira Regionalna privredna komora Brno</w:t>
      </w:r>
      <w:r w:rsidR="005313E9">
        <w:rPr>
          <w:rFonts w:eastAsia="Times New Roman" w:cs="Helvetica"/>
          <w:lang w:eastAsia="bs-Latn-BA"/>
        </w:rPr>
        <w:t xml:space="preserve">, Grad Brno, češki i inozemni partneri koji pripadaju Europskoj poduzetičkoj mreži i poduzeće BVV Trade Fairs Brno. </w:t>
      </w:r>
    </w:p>
    <w:p w:rsidR="005313E9" w:rsidRDefault="005313E9" w:rsidP="00D81274">
      <w:pPr>
        <w:shd w:val="clear" w:color="auto" w:fill="FFFFFF"/>
        <w:spacing w:after="0"/>
        <w:jc w:val="both"/>
        <w:rPr>
          <w:rFonts w:eastAsia="Times New Roman" w:cs="Helvetica"/>
          <w:b/>
          <w:bCs/>
          <w:lang w:eastAsia="bs-Latn-BA"/>
        </w:rPr>
      </w:pPr>
    </w:p>
    <w:p w:rsidR="00D81274" w:rsidRPr="00D81274" w:rsidRDefault="005313E9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b/>
          <w:bCs/>
          <w:lang w:eastAsia="bs-Latn-BA"/>
        </w:rPr>
        <w:t>Šta očekivati</w:t>
      </w:r>
      <w:r w:rsidR="00D81274" w:rsidRPr="00D81274">
        <w:rPr>
          <w:rFonts w:eastAsia="Times New Roman" w:cs="Helvetica"/>
          <w:b/>
          <w:bCs/>
          <w:lang w:eastAsia="bs-Latn-BA"/>
        </w:rPr>
        <w:t>?</w:t>
      </w:r>
    </w:p>
    <w:p w:rsidR="003529AE" w:rsidRPr="003529AE" w:rsidRDefault="005313E9" w:rsidP="003529AE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lang w:eastAsia="bs-Latn-BA"/>
        </w:rPr>
        <w:t xml:space="preserve">Poslovni susreti i povezivanje će okupiti širok spektar preduzeća, univerziteta, istraživača i gradova i općina iz cijele Europe zainteresirane za </w:t>
      </w:r>
      <w:r w:rsidR="003529AE">
        <w:rPr>
          <w:rFonts w:eastAsia="Times New Roman" w:cs="Helvetica"/>
          <w:lang w:eastAsia="bs-Latn-BA"/>
        </w:rPr>
        <w:t xml:space="preserve">razmjenu novih projektnih ideja i suradnju. </w:t>
      </w:r>
      <w:r w:rsidR="00FD5C02">
        <w:rPr>
          <w:rFonts w:eastAsia="Times New Roman" w:cs="Helvetica"/>
          <w:lang w:eastAsia="bs-Latn-BA"/>
        </w:rPr>
        <w:t>Učesnicima su omogućeni unaprijed dogovoreni</w:t>
      </w:r>
      <w:r w:rsidR="003529AE" w:rsidRPr="003529AE">
        <w:rPr>
          <w:rFonts w:eastAsia="Times New Roman" w:cs="Helvetica"/>
          <w:lang w:eastAsia="bs-Latn-BA"/>
        </w:rPr>
        <w:t xml:space="preserve"> bilateraln</w:t>
      </w:r>
      <w:r w:rsidR="00FD5C02">
        <w:rPr>
          <w:rFonts w:eastAsia="Times New Roman" w:cs="Helvetica"/>
          <w:lang w:eastAsia="bs-Latn-BA"/>
        </w:rPr>
        <w:t>i sastanci</w:t>
      </w:r>
      <w:r w:rsidR="003529AE" w:rsidRPr="003529AE">
        <w:rPr>
          <w:rFonts w:eastAsia="Times New Roman" w:cs="Helvetica"/>
          <w:lang w:eastAsia="bs-Latn-BA"/>
        </w:rPr>
        <w:t xml:space="preserve">. Jedan sastanak </w:t>
      </w:r>
      <w:r w:rsidR="00FD5C02">
        <w:rPr>
          <w:rFonts w:eastAsia="Times New Roman" w:cs="Helvetica"/>
          <w:lang w:eastAsia="bs-Latn-BA"/>
        </w:rPr>
        <w:t xml:space="preserve">će </w:t>
      </w:r>
      <w:r w:rsidR="003529AE" w:rsidRPr="003529AE">
        <w:rPr>
          <w:rFonts w:eastAsia="Times New Roman" w:cs="Helvetica"/>
          <w:lang w:eastAsia="bs-Latn-BA"/>
        </w:rPr>
        <w:t>trajat do 30 minuta.</w:t>
      </w:r>
    </w:p>
    <w:p w:rsidR="00FD5C02" w:rsidRDefault="00FD5C02" w:rsidP="00D81274">
      <w:pPr>
        <w:shd w:val="clear" w:color="auto" w:fill="FFFFFF"/>
        <w:spacing w:after="0"/>
        <w:jc w:val="both"/>
        <w:rPr>
          <w:rFonts w:eastAsia="Times New Roman" w:cs="Helvetica"/>
          <w:b/>
          <w:bCs/>
          <w:lang w:eastAsia="bs-Latn-BA"/>
        </w:rPr>
      </w:pPr>
    </w:p>
    <w:p w:rsidR="00D81274" w:rsidRPr="00D81274" w:rsidRDefault="00FD5C02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b/>
          <w:bCs/>
          <w:lang w:eastAsia="bs-Latn-BA"/>
        </w:rPr>
        <w:t>Vaše mogućnosti</w:t>
      </w:r>
    </w:p>
    <w:p w:rsidR="004B7344" w:rsidRDefault="00FD5C02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lang w:eastAsia="bs-Latn-BA"/>
        </w:rPr>
        <w:t xml:space="preserve">Predstavite Vaše inovativne ideje/tehnologije </w:t>
      </w:r>
      <w:r w:rsidR="004B7344">
        <w:rPr>
          <w:rFonts w:eastAsia="Times New Roman" w:cs="Helvetica"/>
          <w:lang w:eastAsia="bs-Latn-BA"/>
        </w:rPr>
        <w:t xml:space="preserve">i privucite pozornost potencijalnih poslovnih partnera i projekata za suradnju! Upoznajte brojne potencijalne partnere iz industrije i akadamske zajednice na jednom mjestu – uštedite vrijeme i novac za pronalaženje novih poslovnih partnera!  </w:t>
      </w:r>
    </w:p>
    <w:p w:rsidR="007D7868" w:rsidRPr="00C149D4" w:rsidRDefault="004B7344" w:rsidP="007D7868">
      <w:pPr>
        <w:pStyle w:val="PlainText"/>
        <w:rPr>
          <w:rFonts w:asciiTheme="minorHAnsi" w:hAnsiTheme="minorHAnsi"/>
          <w:szCs w:val="22"/>
        </w:rPr>
      </w:pPr>
      <w:r>
        <w:rPr>
          <w:rFonts w:eastAsia="Times New Roman" w:cs="Helvetica"/>
          <w:lang w:eastAsia="bs-Latn-BA"/>
        </w:rPr>
        <w:t xml:space="preserve">Za registraciju prisustva na poslovnim susretima kontaktirajte </w:t>
      </w:r>
      <w:r w:rsidR="0009581E">
        <w:rPr>
          <w:rFonts w:eastAsia="Times New Roman" w:cs="Helvetica"/>
          <w:lang w:eastAsia="bs-Latn-BA"/>
        </w:rPr>
        <w:t>JU „</w:t>
      </w:r>
      <w:r>
        <w:rPr>
          <w:rFonts w:eastAsia="Times New Roman" w:cs="Helvetica"/>
          <w:lang w:eastAsia="bs-Latn-BA"/>
        </w:rPr>
        <w:t>Razvojn</w:t>
      </w:r>
      <w:r w:rsidR="0009581E">
        <w:rPr>
          <w:rFonts w:eastAsia="Times New Roman" w:cs="Helvetica"/>
          <w:lang w:eastAsia="bs-Latn-BA"/>
        </w:rPr>
        <w:t>a</w:t>
      </w:r>
      <w:r>
        <w:rPr>
          <w:rFonts w:eastAsia="Times New Roman" w:cs="Helvetica"/>
          <w:lang w:eastAsia="bs-Latn-BA"/>
        </w:rPr>
        <w:t xml:space="preserve"> </w:t>
      </w:r>
      <w:r w:rsidR="0009581E">
        <w:rPr>
          <w:rFonts w:eastAsia="Times New Roman" w:cs="Helvetica"/>
          <w:lang w:eastAsia="bs-Latn-BA"/>
        </w:rPr>
        <w:t>agencija</w:t>
      </w:r>
      <w:r>
        <w:rPr>
          <w:rFonts w:eastAsia="Times New Roman" w:cs="Helvetica"/>
          <w:lang w:eastAsia="bs-Latn-BA"/>
        </w:rPr>
        <w:t xml:space="preserve"> Unsko-sanskog kantona</w:t>
      </w:r>
      <w:r w:rsidR="0009581E">
        <w:rPr>
          <w:rFonts w:eastAsia="Times New Roman" w:cs="Helvetica"/>
          <w:lang w:eastAsia="bs-Latn-BA"/>
        </w:rPr>
        <w:t>“ Bihać</w:t>
      </w:r>
      <w:r>
        <w:rPr>
          <w:rFonts w:eastAsia="Times New Roman" w:cs="Helvetica"/>
          <w:lang w:eastAsia="bs-Latn-BA"/>
        </w:rPr>
        <w:t xml:space="preserve">: </w:t>
      </w:r>
      <w:r w:rsidR="0009581E">
        <w:rPr>
          <w:rFonts w:eastAsia="Times New Roman" w:cs="Helvetica"/>
          <w:lang w:eastAsia="bs-Latn-BA"/>
        </w:rPr>
        <w:t>e</w:t>
      </w:r>
      <w:r w:rsidR="007D7868" w:rsidRPr="00C149D4">
        <w:rPr>
          <w:rFonts w:asciiTheme="minorHAnsi" w:hAnsiTheme="minorHAnsi"/>
          <w:szCs w:val="22"/>
        </w:rPr>
        <w:t xml:space="preserve">-mail: </w:t>
      </w:r>
      <w:hyperlink r:id="rId5" w:history="1">
        <w:r w:rsidR="007D7868" w:rsidRPr="008E3F6E">
          <w:rPr>
            <w:rStyle w:val="Hyperlink"/>
            <w:rFonts w:asciiTheme="minorHAnsi" w:hAnsiTheme="minorHAnsi"/>
            <w:szCs w:val="22"/>
          </w:rPr>
          <w:t>info@rausk.ba</w:t>
        </w:r>
      </w:hyperlink>
      <w:r w:rsidR="007D7868">
        <w:rPr>
          <w:rFonts w:asciiTheme="minorHAnsi" w:hAnsiTheme="minorHAnsi"/>
          <w:szCs w:val="22"/>
        </w:rPr>
        <w:t xml:space="preserve">; </w:t>
      </w:r>
      <w:r w:rsidR="0009581E">
        <w:rPr>
          <w:rFonts w:asciiTheme="minorHAnsi" w:hAnsiTheme="minorHAnsi"/>
          <w:szCs w:val="22"/>
        </w:rPr>
        <w:t>t</w:t>
      </w:r>
      <w:r w:rsidR="007D7868" w:rsidRPr="00C149D4">
        <w:rPr>
          <w:rFonts w:asciiTheme="minorHAnsi" w:hAnsiTheme="minorHAnsi"/>
          <w:szCs w:val="22"/>
        </w:rPr>
        <w:t>el: + 387 (0)37 224 048</w:t>
      </w:r>
    </w:p>
    <w:p w:rsidR="007D7868" w:rsidRPr="00C149D4" w:rsidRDefault="007D7868" w:rsidP="007D7868">
      <w:pPr>
        <w:pStyle w:val="PlainText"/>
        <w:rPr>
          <w:rFonts w:asciiTheme="minorHAnsi" w:hAnsiTheme="minorHAnsi"/>
          <w:szCs w:val="22"/>
        </w:rPr>
      </w:pPr>
    </w:p>
    <w:p w:rsidR="007D7868" w:rsidRPr="00301510" w:rsidRDefault="007D7868" w:rsidP="007D7868">
      <w:pPr>
        <w:shd w:val="clear" w:color="auto" w:fill="FFFFFF"/>
        <w:spacing w:after="0"/>
        <w:jc w:val="both"/>
        <w:rPr>
          <w:rFonts w:eastAsia="Times New Roman" w:cs="Helvetica"/>
          <w:b/>
          <w:bCs/>
          <w:lang w:eastAsia="bs-Latn-BA"/>
        </w:rPr>
      </w:pPr>
      <w:r>
        <w:rPr>
          <w:rFonts w:eastAsia="Times New Roman" w:cs="Helvetica"/>
          <w:b/>
          <w:bCs/>
          <w:lang w:eastAsia="bs-Latn-BA"/>
        </w:rPr>
        <w:t xml:space="preserve">Troškovi </w:t>
      </w:r>
    </w:p>
    <w:p w:rsidR="007D7868" w:rsidRPr="00301510" w:rsidRDefault="007D7868" w:rsidP="007D7868">
      <w:pPr>
        <w:shd w:val="clear" w:color="auto" w:fill="FFFFFF"/>
        <w:spacing w:after="0"/>
        <w:jc w:val="both"/>
        <w:rPr>
          <w:rFonts w:eastAsia="Times New Roman" w:cs="Helvetica"/>
          <w:bCs/>
          <w:lang w:eastAsia="bs-Latn-BA"/>
        </w:rPr>
      </w:pPr>
      <w:r>
        <w:rPr>
          <w:rFonts w:eastAsia="Times New Roman" w:cs="Helvetica"/>
          <w:bCs/>
          <w:lang w:eastAsia="bs-Latn-BA"/>
        </w:rPr>
        <w:t xml:space="preserve">Učešće na poslovnim susretima je besplatno. </w:t>
      </w:r>
    </w:p>
    <w:p w:rsidR="007D7868" w:rsidRPr="00301510" w:rsidRDefault="007D7868" w:rsidP="007D7868">
      <w:pPr>
        <w:shd w:val="clear" w:color="auto" w:fill="FFFFFF"/>
        <w:spacing w:after="0"/>
        <w:jc w:val="both"/>
        <w:rPr>
          <w:rFonts w:eastAsia="Times New Roman" w:cs="Helvetica"/>
          <w:bCs/>
          <w:lang w:eastAsia="bs-Latn-BA"/>
        </w:rPr>
      </w:pPr>
      <w:r>
        <w:rPr>
          <w:rFonts w:eastAsia="Times New Roman" w:cs="Helvetica"/>
          <w:bCs/>
          <w:lang w:eastAsia="bs-Latn-BA"/>
        </w:rPr>
        <w:t>Naknada od 40 EUR (bez PDV-a) bit će naplaćena onim koji prijave učešće, ne pris</w:t>
      </w:r>
      <w:r w:rsidR="004E13D4">
        <w:rPr>
          <w:rFonts w:eastAsia="Times New Roman" w:cs="Helvetica"/>
          <w:bCs/>
          <w:lang w:eastAsia="bs-Latn-BA"/>
        </w:rPr>
        <w:t>us</w:t>
      </w:r>
      <w:r>
        <w:rPr>
          <w:rFonts w:eastAsia="Times New Roman" w:cs="Helvetica"/>
          <w:bCs/>
          <w:lang w:eastAsia="bs-Latn-BA"/>
        </w:rPr>
        <w:t xml:space="preserve">tvuju poslovnim susretima, a do ponedjeljka, 23.04.2018.godine ne otkažu učešće. </w:t>
      </w:r>
    </w:p>
    <w:p w:rsidR="004B7344" w:rsidRDefault="004B7344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</w:p>
    <w:p w:rsidR="00D81274" w:rsidRPr="00D81274" w:rsidRDefault="006356DD" w:rsidP="00D81274">
      <w:pPr>
        <w:shd w:val="clear" w:color="auto" w:fill="FFFFFF"/>
        <w:spacing w:after="0"/>
        <w:jc w:val="both"/>
        <w:rPr>
          <w:rFonts w:eastAsia="Times New Roman" w:cs="Helvetica"/>
          <w:b/>
          <w:lang w:eastAsia="bs-Latn-BA"/>
        </w:rPr>
      </w:pPr>
      <w:r>
        <w:rPr>
          <w:rFonts w:eastAsia="Times New Roman" w:cs="Helvetica"/>
          <w:b/>
          <w:bCs/>
          <w:lang w:eastAsia="bs-Latn-BA"/>
        </w:rPr>
        <w:t xml:space="preserve">Učesnici poslovnih susreta imaju besplatan pristup/ulaz na sajam </w:t>
      </w:r>
      <w:hyperlink r:id="rId6" w:history="1">
        <w:r w:rsidRPr="00D81274">
          <w:rPr>
            <w:rFonts w:eastAsia="Times New Roman" w:cs="Helvetica"/>
            <w:b/>
            <w:u w:val="single"/>
            <w:lang w:eastAsia="bs-Latn-BA"/>
          </w:rPr>
          <w:t>URBIS SMART CITY FAIR 2018</w:t>
        </w:r>
      </w:hyperlink>
      <w:r w:rsidRPr="00D81274">
        <w:rPr>
          <w:rFonts w:eastAsia="Times New Roman" w:cs="Helvetica"/>
          <w:b/>
          <w:lang w:eastAsia="bs-Latn-BA"/>
        </w:rPr>
        <w:t> </w:t>
      </w:r>
    </w:p>
    <w:p w:rsidR="006356DD" w:rsidRDefault="006356DD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lang w:eastAsia="bs-Latn-BA"/>
        </w:rPr>
        <w:t xml:space="preserve">Sajam </w:t>
      </w:r>
      <w:hyperlink r:id="rId7" w:history="1">
        <w:r w:rsidR="00D81274" w:rsidRPr="00D81274">
          <w:rPr>
            <w:rFonts w:eastAsia="Times New Roman" w:cs="Helvetica"/>
            <w:u w:val="single"/>
            <w:lang w:eastAsia="bs-Latn-BA"/>
          </w:rPr>
          <w:t>URBIS SMART CITY FAIR 2018</w:t>
        </w:r>
      </w:hyperlink>
      <w:r w:rsidR="00D81274" w:rsidRPr="00D81274">
        <w:rPr>
          <w:rFonts w:eastAsia="Times New Roman" w:cs="Helvetica"/>
          <w:lang w:eastAsia="bs-Latn-BA"/>
        </w:rPr>
        <w:t> </w:t>
      </w:r>
      <w:r>
        <w:rPr>
          <w:rFonts w:eastAsia="Times New Roman" w:cs="Helvetica"/>
          <w:lang w:eastAsia="bs-Latn-BA"/>
        </w:rPr>
        <w:t>će biti prvi godišnji međunarodni sajam nakon pilot sajma za „</w:t>
      </w:r>
      <w:r w:rsidR="00462D0A">
        <w:rPr>
          <w:rFonts w:eastAsia="Times New Roman" w:cs="Helvetica"/>
          <w:lang w:eastAsia="bs-Latn-BA"/>
        </w:rPr>
        <w:t>P</w:t>
      </w:r>
      <w:r>
        <w:rPr>
          <w:rFonts w:eastAsia="Times New Roman" w:cs="Helvetica"/>
          <w:lang w:eastAsia="bs-Latn-BA"/>
        </w:rPr>
        <w:t>ametne gradove i općine“ održanog u 2017.</w:t>
      </w:r>
      <w:r w:rsidR="00105460">
        <w:rPr>
          <w:rFonts w:eastAsia="Times New Roman" w:cs="Helvetica"/>
          <w:lang w:eastAsia="bs-Latn-BA"/>
        </w:rPr>
        <w:t>godini.</w:t>
      </w:r>
      <w:r>
        <w:rPr>
          <w:rFonts w:eastAsia="Times New Roman" w:cs="Helvetica"/>
          <w:lang w:eastAsia="bs-Latn-BA"/>
        </w:rPr>
        <w:t xml:space="preserve"> </w:t>
      </w:r>
      <w:r w:rsidR="00462D0A">
        <w:rPr>
          <w:rFonts w:eastAsia="Times New Roman" w:cs="Helvetica"/>
          <w:lang w:eastAsia="bs-Latn-BA"/>
        </w:rPr>
        <w:t>Na platformi najvažnijeg sajma administracije u centralnoj Europi, Grad Brno – lider u inovacijama i „</w:t>
      </w:r>
      <w:r w:rsidR="0077345A">
        <w:rPr>
          <w:rFonts w:eastAsia="Times New Roman" w:cs="Helvetica"/>
          <w:lang w:eastAsia="bs-Latn-BA"/>
        </w:rPr>
        <w:t>Follovwer City</w:t>
      </w:r>
      <w:r w:rsidR="00462D0A">
        <w:rPr>
          <w:rFonts w:eastAsia="Times New Roman" w:cs="Helvetica"/>
          <w:lang w:eastAsia="bs-Latn-BA"/>
        </w:rPr>
        <w:t xml:space="preserve">“ u programu </w:t>
      </w:r>
      <w:r w:rsidR="00462D0A" w:rsidRPr="00D81274">
        <w:rPr>
          <w:rFonts w:eastAsia="Times New Roman" w:cs="Helvetica"/>
          <w:lang w:eastAsia="bs-Latn-BA"/>
        </w:rPr>
        <w:t>Horizont 2020</w:t>
      </w:r>
      <w:r w:rsidR="00462D0A">
        <w:rPr>
          <w:rFonts w:eastAsia="Times New Roman" w:cs="Helvetica"/>
          <w:lang w:eastAsia="bs-Latn-BA"/>
        </w:rPr>
        <w:t xml:space="preserve"> – stvara jedinstveni prostor za razmjenu ideja i praktičnog dizajna kako </w:t>
      </w:r>
      <w:r w:rsidR="008528D4">
        <w:rPr>
          <w:rFonts w:eastAsia="Times New Roman" w:cs="Helvetica"/>
          <w:lang w:eastAsia="bs-Latn-BA"/>
        </w:rPr>
        <w:t>o</w:t>
      </w:r>
      <w:r w:rsidR="00462D0A">
        <w:rPr>
          <w:rFonts w:eastAsia="Times New Roman" w:cs="Helvetica"/>
          <w:lang w:eastAsia="bs-Latn-BA"/>
        </w:rPr>
        <w:t>živ</w:t>
      </w:r>
      <w:r w:rsidR="008528D4">
        <w:rPr>
          <w:rFonts w:eastAsia="Times New Roman" w:cs="Helvetica"/>
          <w:lang w:eastAsia="bs-Latn-BA"/>
        </w:rPr>
        <w:t xml:space="preserve">jeti </w:t>
      </w:r>
      <w:r w:rsidR="00462D0A">
        <w:rPr>
          <w:rFonts w:eastAsia="Times New Roman" w:cs="Helvetica"/>
          <w:lang w:eastAsia="bs-Latn-BA"/>
        </w:rPr>
        <w:t>i razviti koncept pamet</w:t>
      </w:r>
      <w:r w:rsidR="008528D4">
        <w:rPr>
          <w:rFonts w:eastAsia="Times New Roman" w:cs="Helvetica"/>
          <w:lang w:eastAsia="bs-Latn-BA"/>
        </w:rPr>
        <w:t>nog grada u gradovima i selima C</w:t>
      </w:r>
      <w:r w:rsidR="00462D0A">
        <w:rPr>
          <w:rFonts w:eastAsia="Times New Roman" w:cs="Helvetica"/>
          <w:lang w:eastAsia="bs-Latn-BA"/>
        </w:rPr>
        <w:t xml:space="preserve">entralne Europe. </w:t>
      </w:r>
    </w:p>
    <w:p w:rsidR="006356DD" w:rsidRDefault="00462D0A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>
        <w:rPr>
          <w:rFonts w:eastAsia="Times New Roman" w:cs="Helvetica"/>
          <w:lang w:eastAsia="bs-Latn-BA"/>
        </w:rPr>
        <w:t>Specijalni popust za klijente Europske poduzetničke mreže!</w:t>
      </w:r>
    </w:p>
    <w:p w:rsidR="00462D0A" w:rsidRPr="00462D0A" w:rsidRDefault="00462D0A" w:rsidP="00462D0A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  <w:r w:rsidRPr="00462D0A">
        <w:rPr>
          <w:rFonts w:eastAsia="Times New Roman" w:cs="Helvetica"/>
          <w:lang w:eastAsia="bs-Latn-BA"/>
        </w:rPr>
        <w:t>Vremenski popust ne vrijedi za posebnu ponudu paketa!</w:t>
      </w:r>
    </w:p>
    <w:p w:rsidR="00D81274" w:rsidRPr="00D81274" w:rsidRDefault="00D81274" w:rsidP="00D81274">
      <w:pPr>
        <w:shd w:val="clear" w:color="auto" w:fill="FFFFFF"/>
        <w:spacing w:after="0"/>
        <w:jc w:val="both"/>
        <w:rPr>
          <w:rFonts w:eastAsia="Times New Roman" w:cs="Helvetica"/>
          <w:lang w:eastAsia="bs-Latn-BA"/>
        </w:rPr>
      </w:pPr>
    </w:p>
    <w:p w:rsidR="00D81274" w:rsidRPr="00D81274" w:rsidRDefault="000C058A" w:rsidP="00D81274">
      <w:pPr>
        <w:shd w:val="clear" w:color="auto" w:fill="FFFFFF"/>
        <w:spacing w:after="0"/>
        <w:jc w:val="both"/>
        <w:outlineLvl w:val="2"/>
        <w:rPr>
          <w:rFonts w:eastAsia="Times New Roman" w:cs="Helvetica"/>
          <w:b/>
          <w:bCs/>
          <w:lang w:eastAsia="bs-Latn-BA"/>
        </w:rPr>
      </w:pPr>
      <w:r>
        <w:rPr>
          <w:rFonts w:eastAsia="Times New Roman" w:cs="Helvetica"/>
          <w:b/>
          <w:bCs/>
          <w:lang w:eastAsia="bs-Latn-BA"/>
        </w:rPr>
        <w:t xml:space="preserve">Kome </w:t>
      </w:r>
      <w:r w:rsidR="00462D0A">
        <w:rPr>
          <w:rFonts w:eastAsia="Times New Roman" w:cs="Helvetica"/>
          <w:b/>
          <w:bCs/>
          <w:lang w:eastAsia="bs-Latn-BA"/>
        </w:rPr>
        <w:t xml:space="preserve">je namijenjen sajam </w:t>
      </w:r>
      <w:r w:rsidR="00462D0A" w:rsidRPr="00462D0A">
        <w:rPr>
          <w:rFonts w:eastAsia="Times New Roman" w:cs="Helvetica"/>
          <w:b/>
          <w:bCs/>
          <w:u w:val="single"/>
          <w:lang w:eastAsia="bs-Latn-BA"/>
        </w:rPr>
        <w:t>URBIS SMART CITY FAIR</w:t>
      </w:r>
      <w:r w:rsidR="00462D0A">
        <w:rPr>
          <w:rFonts w:eastAsia="Times New Roman" w:cs="Helvetica"/>
          <w:b/>
          <w:bCs/>
          <w:lang w:eastAsia="bs-Latn-BA"/>
        </w:rPr>
        <w:t xml:space="preserve">? </w:t>
      </w:r>
    </w:p>
    <w:p w:rsidR="00D81274" w:rsidRPr="00D81274" w:rsidRDefault="00D81274" w:rsidP="00D81274">
      <w:pPr>
        <w:shd w:val="clear" w:color="auto" w:fill="FFFFFF"/>
        <w:spacing w:after="0" w:line="360" w:lineRule="atLeast"/>
        <w:rPr>
          <w:rFonts w:eastAsia="Times New Roman" w:cs="Helvetica"/>
          <w:color w:val="48626F"/>
          <w:lang w:eastAsia="bs-Latn-BA"/>
        </w:rPr>
      </w:pPr>
      <w:r w:rsidRPr="00D81274">
        <w:rPr>
          <w:rFonts w:eastAsia="Times New Roman" w:cs="Helvetica"/>
          <w:noProof/>
          <w:color w:val="48626F"/>
          <w:lang w:val="en-US"/>
        </w:rPr>
        <w:drawing>
          <wp:inline distT="0" distB="0" distL="0" distR="0" wp14:anchorId="33A0D14C" wp14:editId="3B8A2DD2">
            <wp:extent cx="6151944" cy="885464"/>
            <wp:effectExtent l="0" t="0" r="1270" b="0"/>
            <wp:docPr id="1" name="Picture 1" descr="https://www.smartcityfair.cz/en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martcityfair.cz/en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361" cy="8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74" w:rsidRDefault="000C63D3" w:rsidP="00104526">
      <w:pPr>
        <w:spacing w:after="0"/>
      </w:pPr>
      <w:r>
        <w:t>Lideri u inovacijama,</w:t>
      </w:r>
      <w:r w:rsidR="00104526">
        <w:t xml:space="preserve"> </w:t>
      </w:r>
      <w:r w:rsidR="00104526">
        <w:tab/>
      </w:r>
      <w:r w:rsidR="00104526">
        <w:tab/>
      </w:r>
      <w:r>
        <w:t>Regije, gradovi,</w:t>
      </w:r>
      <w:r w:rsidR="00104526">
        <w:t xml:space="preserve"> </w:t>
      </w:r>
      <w:r w:rsidR="00104526">
        <w:tab/>
        <w:t xml:space="preserve">       </w:t>
      </w:r>
      <w:r>
        <w:t>Start-up</w:t>
      </w:r>
      <w:r w:rsidR="00104526">
        <w:t xml:space="preserve"> </w:t>
      </w:r>
      <w:r w:rsidR="00104526">
        <w:tab/>
      </w:r>
      <w:r w:rsidR="00104526">
        <w:tab/>
        <w:t xml:space="preserve">             Aktivni građani</w:t>
      </w:r>
    </w:p>
    <w:p w:rsidR="000C63D3" w:rsidRDefault="000C63D3" w:rsidP="00104526">
      <w:pPr>
        <w:spacing w:after="0"/>
      </w:pPr>
      <w:r>
        <w:t xml:space="preserve">dobavljači rješenja za </w:t>
      </w:r>
      <w:r w:rsidR="00104526">
        <w:tab/>
      </w:r>
      <w:r w:rsidR="00104526">
        <w:tab/>
      </w:r>
      <w:r>
        <w:t>općine, mikroregije i</w:t>
      </w:r>
    </w:p>
    <w:p w:rsidR="001E7591" w:rsidRDefault="000C63D3" w:rsidP="00104526">
      <w:pPr>
        <w:spacing w:after="0"/>
      </w:pPr>
      <w:r>
        <w:t>Općinske vlasti</w:t>
      </w:r>
      <w:r w:rsidR="00104526">
        <w:t xml:space="preserve"> </w:t>
      </w:r>
      <w:r w:rsidR="00104526">
        <w:tab/>
      </w:r>
      <w:r w:rsidR="00104526">
        <w:tab/>
      </w:r>
      <w:r w:rsidR="00104526">
        <w:tab/>
      </w:r>
      <w:r>
        <w:t>europske grupacije</w:t>
      </w:r>
    </w:p>
    <w:p w:rsidR="00301510" w:rsidRDefault="00301510" w:rsidP="00104526">
      <w:pPr>
        <w:spacing w:after="0"/>
      </w:pPr>
    </w:p>
    <w:p w:rsidR="00301510" w:rsidRDefault="00301510" w:rsidP="00104526">
      <w:pPr>
        <w:spacing w:after="0"/>
      </w:pPr>
    </w:p>
    <w:p w:rsidR="00D5140C" w:rsidRDefault="00D5140C" w:rsidP="00755C1C">
      <w:pPr>
        <w:shd w:val="clear" w:color="auto" w:fill="FFFFFF"/>
        <w:spacing w:after="0"/>
        <w:jc w:val="both"/>
        <w:rPr>
          <w:rFonts w:eastAsia="Times New Roman" w:cs="Helvetica"/>
          <w:b/>
          <w:bCs/>
          <w:lang w:eastAsia="bs-Latn-BA"/>
        </w:rPr>
      </w:pPr>
    </w:p>
    <w:p w:rsidR="00755C1C" w:rsidRPr="004802A5" w:rsidRDefault="00755C1C" w:rsidP="00755C1C">
      <w:pPr>
        <w:shd w:val="clear" w:color="auto" w:fill="FFFFFF"/>
        <w:spacing w:after="0"/>
        <w:jc w:val="both"/>
        <w:rPr>
          <w:rStyle w:val="Strong"/>
          <w:rFonts w:ascii="Helvetica" w:hAnsi="Helvetica"/>
          <w:bCs w:val="0"/>
          <w:color w:val="48626F"/>
          <w:sz w:val="28"/>
          <w:szCs w:val="28"/>
          <w:lang w:eastAsia="bs-Latn-BA"/>
        </w:rPr>
      </w:pPr>
      <w:r w:rsidRPr="004802A5">
        <w:rPr>
          <w:rStyle w:val="Strong"/>
          <w:rFonts w:ascii="Helvetica" w:hAnsi="Helvetica"/>
          <w:bCs w:val="0"/>
          <w:color w:val="48626F"/>
          <w:sz w:val="28"/>
          <w:szCs w:val="28"/>
        </w:rPr>
        <w:lastRenderedPageBreak/>
        <w:t>Kako funkcionira partnerski događaj?</w:t>
      </w:r>
    </w:p>
    <w:p w:rsidR="00755C1C" w:rsidRPr="00755C1C" w:rsidRDefault="00755C1C" w:rsidP="00755C1C">
      <w:pPr>
        <w:shd w:val="clear" w:color="auto" w:fill="FFFFFF"/>
        <w:spacing w:after="0"/>
        <w:jc w:val="both"/>
        <w:rPr>
          <w:rFonts w:eastAsia="Times New Roman" w:cs="Helvetica"/>
          <w:b/>
          <w:bCs/>
          <w:lang w:eastAsia="bs-Latn-BA"/>
        </w:rPr>
      </w:pPr>
    </w:p>
    <w:p w:rsidR="00755C1C" w:rsidRPr="00755C1C" w:rsidRDefault="00755C1C" w:rsidP="00755C1C">
      <w:pPr>
        <w:shd w:val="clear" w:color="auto" w:fill="FFFFFF"/>
        <w:spacing w:after="0"/>
        <w:jc w:val="both"/>
        <w:rPr>
          <w:rFonts w:eastAsia="Times New Roman" w:cs="Helvetica"/>
          <w:bCs/>
          <w:lang w:eastAsia="bs-Latn-BA"/>
        </w:rPr>
      </w:pPr>
      <w:r>
        <w:rPr>
          <w:rFonts w:eastAsia="Times New Roman" w:cs="Helvetica"/>
          <w:bCs/>
          <w:lang w:eastAsia="bs-Latn-BA"/>
        </w:rPr>
        <w:t xml:space="preserve">Od registracije do samog događaja bit ćete obaviješteni emailovima šta je sljedeće što trebate uraditi.  </w:t>
      </w:r>
    </w:p>
    <w:p w:rsidR="00755C1C" w:rsidRDefault="00755C1C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Style w:val="Strong"/>
          <w:rFonts w:ascii="Helvetica" w:hAnsi="Helvetica" w:cs="Helvetica"/>
          <w:color w:val="48626F"/>
          <w:sz w:val="23"/>
          <w:szCs w:val="23"/>
        </w:rPr>
        <w:t>1. Registracija | do 18.04.2018.godine</w:t>
      </w:r>
    </w:p>
    <w:p w:rsidR="00755C1C" w:rsidRDefault="00755C1C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Style w:val="Strong"/>
          <w:rFonts w:ascii="Helvetica" w:hAnsi="Helvetica" w:cs="Helvetica"/>
          <w:color w:val="48626F"/>
          <w:sz w:val="23"/>
          <w:szCs w:val="23"/>
        </w:rPr>
        <w:t>2. Postavite profil</w:t>
      </w:r>
    </w:p>
    <w:p w:rsidR="007F0812" w:rsidRDefault="00755C1C" w:rsidP="004E13D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48626F"/>
          <w:sz w:val="23"/>
          <w:szCs w:val="23"/>
        </w:rPr>
      </w:pPr>
      <w:r>
        <w:rPr>
          <w:rFonts w:ascii="Helvetica" w:hAnsi="Helvetica" w:cs="Helvetica"/>
          <w:color w:val="48626F"/>
          <w:sz w:val="23"/>
          <w:szCs w:val="23"/>
        </w:rPr>
        <w:t xml:space="preserve">Napravite profil koji će pojačati Vašu prezentaciju na platformi događaja. Neka Vaš profil bude jasan i sažet. Vaš profil Vas treba predstaviti, opisati šta možete ponuditi potencijalnim partnerima i sa kim se želite sastati na poslovnim susretima. Dobar profil će zasigurno </w:t>
      </w:r>
      <w:r w:rsidR="007F0812">
        <w:rPr>
          <w:rFonts w:ascii="Helvetica" w:hAnsi="Helvetica" w:cs="Helvetica"/>
          <w:color w:val="48626F"/>
          <w:sz w:val="23"/>
          <w:szCs w:val="23"/>
        </w:rPr>
        <w:t xml:space="preserve">osigurati veći broj poslovnih sastanaka. Ne zaboravite da će Vaš profil ostati vidljiv i nakon završetka događaja. </w:t>
      </w:r>
    </w:p>
    <w:p w:rsidR="00755C1C" w:rsidRDefault="004E13D4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3. Zatražite sastanke </w:t>
      </w:r>
      <w:r w:rsidR="00755C1C">
        <w:rPr>
          <w:rStyle w:val="Strong"/>
          <w:rFonts w:ascii="Helvetica" w:hAnsi="Helvetica" w:cs="Helvetica"/>
          <w:color w:val="48626F"/>
          <w:sz w:val="23"/>
          <w:szCs w:val="23"/>
        </w:rPr>
        <w:t>| 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od 01.04.2018. – 23.04.2018.godine </w:t>
      </w:r>
      <w:r w:rsidR="00755C1C"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(12 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>sati</w:t>
      </w:r>
      <w:r w:rsidR="00755C1C">
        <w:rPr>
          <w:rStyle w:val="Strong"/>
          <w:rFonts w:ascii="Helvetica" w:hAnsi="Helvetica" w:cs="Helvetica"/>
          <w:color w:val="48626F"/>
          <w:sz w:val="23"/>
          <w:szCs w:val="23"/>
        </w:rPr>
        <w:t>)</w:t>
      </w:r>
    </w:p>
    <w:p w:rsidR="002B3CF9" w:rsidRPr="002B3CF9" w:rsidRDefault="002B3CF9" w:rsidP="00313448">
      <w:pPr>
        <w:pStyle w:val="HTMLPreformatted"/>
        <w:shd w:val="clear" w:color="auto" w:fill="FFFFFF"/>
        <w:jc w:val="both"/>
        <w:rPr>
          <w:rFonts w:ascii="Helvetica" w:hAnsi="Helvetica" w:cs="Helvetica"/>
          <w:color w:val="48626F"/>
          <w:sz w:val="23"/>
          <w:szCs w:val="23"/>
        </w:rPr>
      </w:pPr>
      <w:r w:rsidRPr="002B3CF9">
        <w:rPr>
          <w:rFonts w:ascii="Helvetica" w:hAnsi="Helvetica" w:cs="Helvetica"/>
          <w:color w:val="48626F"/>
          <w:sz w:val="23"/>
          <w:szCs w:val="23"/>
        </w:rPr>
        <w:t xml:space="preserve">Pregledajte profile objavljenih </w:t>
      </w:r>
      <w:r>
        <w:rPr>
          <w:rFonts w:ascii="Helvetica" w:hAnsi="Helvetica" w:cs="Helvetica"/>
          <w:color w:val="48626F"/>
          <w:sz w:val="23"/>
          <w:szCs w:val="23"/>
        </w:rPr>
        <w:t xml:space="preserve">učesnika </w:t>
      </w:r>
      <w:r w:rsidRPr="002B3CF9">
        <w:rPr>
          <w:rFonts w:ascii="Helvetica" w:hAnsi="Helvetica" w:cs="Helvetica"/>
          <w:color w:val="48626F"/>
          <w:sz w:val="23"/>
          <w:szCs w:val="23"/>
        </w:rPr>
        <w:t>i pošaljite zahtjeve za sastanak onima koje želite upoznati na događaju</w:t>
      </w:r>
      <w:r>
        <w:rPr>
          <w:rFonts w:ascii="Helvetica" w:hAnsi="Helvetica" w:cs="Helvetica"/>
          <w:color w:val="48626F"/>
          <w:sz w:val="23"/>
          <w:szCs w:val="23"/>
        </w:rPr>
        <w:t xml:space="preserve">. Zahtjevu dodajte i zašto ste zainteresirani za sastanak, što će povećati </w:t>
      </w:r>
      <w:r w:rsidRPr="002B3CF9">
        <w:rPr>
          <w:rFonts w:ascii="Helvetica" w:hAnsi="Helvetica" w:cs="Helvetica"/>
          <w:color w:val="48626F"/>
          <w:sz w:val="23"/>
          <w:szCs w:val="23"/>
        </w:rPr>
        <w:t>vjerojatnost prihvaćanja vašeg zahtjeva.</w:t>
      </w:r>
      <w:r>
        <w:rPr>
          <w:rFonts w:ascii="Helvetica" w:hAnsi="Helvetica" w:cs="Helvetica"/>
          <w:color w:val="48626F"/>
          <w:sz w:val="23"/>
          <w:szCs w:val="23"/>
        </w:rPr>
        <w:t xml:space="preserve"> Prihvaćeni zahtjevi za sastanak bit će automatski zakazani. </w:t>
      </w:r>
    </w:p>
    <w:p w:rsidR="00313448" w:rsidRDefault="00313448" w:rsidP="00755C1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48626F"/>
          <w:sz w:val="23"/>
          <w:szCs w:val="23"/>
        </w:rPr>
      </w:pPr>
    </w:p>
    <w:p w:rsidR="00755C1C" w:rsidRDefault="00755C1C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4. </w:t>
      </w:r>
      <w:r w:rsidR="00105460">
        <w:rPr>
          <w:rStyle w:val="Strong"/>
          <w:rFonts w:ascii="Helvetica" w:hAnsi="Helvetica" w:cs="Helvetica"/>
          <w:color w:val="48626F"/>
          <w:sz w:val="23"/>
          <w:szCs w:val="23"/>
        </w:rPr>
        <w:t>Konektujte se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 | </w:t>
      </w:r>
      <w:r w:rsidR="00313448"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dana 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>23</w:t>
      </w:r>
      <w:r w:rsidR="00313448">
        <w:rPr>
          <w:rStyle w:val="Strong"/>
          <w:rFonts w:ascii="Helvetica" w:hAnsi="Helvetica" w:cs="Helvetica"/>
          <w:color w:val="48626F"/>
          <w:sz w:val="23"/>
          <w:szCs w:val="23"/>
        </w:rPr>
        <w:t>.04.2018.godine</w:t>
      </w:r>
    </w:p>
    <w:p w:rsidR="00755C1C" w:rsidRDefault="00313448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Fonts w:ascii="Helvetica" w:hAnsi="Helvetica" w:cs="Helvetica"/>
          <w:color w:val="48626F"/>
          <w:sz w:val="23"/>
          <w:szCs w:val="23"/>
        </w:rPr>
        <w:t xml:space="preserve">Detaljni raspored sastanaka će Vam biti poslan dan ili dva prije događaja. Vaš raspored sastanaka možete provjeriti online ili putem </w:t>
      </w:r>
      <w:r w:rsidR="00755C1C">
        <w:rPr>
          <w:rFonts w:ascii="Helvetica" w:hAnsi="Helvetica" w:cs="Helvetica"/>
          <w:color w:val="48626F"/>
          <w:sz w:val="23"/>
          <w:szCs w:val="23"/>
        </w:rPr>
        <w:t xml:space="preserve">b2match </w:t>
      </w:r>
      <w:r>
        <w:rPr>
          <w:rFonts w:ascii="Helvetica" w:hAnsi="Helvetica" w:cs="Helvetica"/>
          <w:color w:val="48626F"/>
          <w:sz w:val="23"/>
          <w:szCs w:val="23"/>
        </w:rPr>
        <w:t xml:space="preserve">aplikacije. </w:t>
      </w:r>
      <w:r w:rsidR="00755C1C">
        <w:rPr>
          <w:rFonts w:ascii="Helvetica" w:hAnsi="Helvetica" w:cs="Helvetica"/>
          <w:color w:val="48626F"/>
          <w:sz w:val="23"/>
          <w:szCs w:val="23"/>
        </w:rPr>
        <w:t> </w:t>
      </w:r>
    </w:p>
    <w:p w:rsidR="00755C1C" w:rsidRDefault="00755C1C" w:rsidP="00755C1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</w:p>
    <w:p w:rsidR="00755C1C" w:rsidRDefault="00313448" w:rsidP="00755C1C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</w:rPr>
      </w:pPr>
      <w:r>
        <w:rPr>
          <w:rFonts w:ascii="Helvetica" w:hAnsi="Helvetica" w:cs="Helvetica"/>
          <w:color w:val="48626F"/>
          <w:sz w:val="29"/>
          <w:szCs w:val="29"/>
        </w:rPr>
        <w:t>Šta su Poslovni susreti</w:t>
      </w:r>
      <w:r w:rsidR="00755C1C">
        <w:rPr>
          <w:rFonts w:ascii="Helvetica" w:hAnsi="Helvetica" w:cs="Helvetica"/>
          <w:color w:val="48626F"/>
          <w:sz w:val="29"/>
          <w:szCs w:val="29"/>
        </w:rPr>
        <w:t>?</w:t>
      </w:r>
    </w:p>
    <w:p w:rsidR="00755C1C" w:rsidRDefault="00313448" w:rsidP="003134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48626F"/>
          <w:sz w:val="23"/>
          <w:szCs w:val="23"/>
        </w:rPr>
      </w:pPr>
      <w:r>
        <w:rPr>
          <w:rFonts w:ascii="Helvetica" w:hAnsi="Helvetica" w:cs="Helvetica"/>
          <w:color w:val="48626F"/>
          <w:sz w:val="23"/>
          <w:szCs w:val="23"/>
        </w:rPr>
        <w:t xml:space="preserve">Poslovni susreti će se održati od </w:t>
      </w:r>
      <w:r w:rsidR="00755C1C">
        <w:rPr>
          <w:rStyle w:val="Strong"/>
          <w:rFonts w:ascii="Helvetica" w:hAnsi="Helvetica" w:cs="Helvetica"/>
          <w:color w:val="48626F"/>
          <w:sz w:val="23"/>
          <w:szCs w:val="23"/>
        </w:rPr>
        <w:t>25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>.</w:t>
      </w:r>
      <w:r w:rsidR="00755C1C">
        <w:rPr>
          <w:rStyle w:val="Strong"/>
          <w:rFonts w:ascii="Helvetica" w:hAnsi="Helvetica" w:cs="Helvetica"/>
          <w:color w:val="48626F"/>
          <w:sz w:val="23"/>
          <w:szCs w:val="23"/>
        </w:rPr>
        <w:t>-26</w:t>
      </w:r>
      <w:r>
        <w:rPr>
          <w:rStyle w:val="Strong"/>
          <w:rFonts w:ascii="Helvetica" w:hAnsi="Helvetica" w:cs="Helvetica"/>
          <w:color w:val="48626F"/>
          <w:sz w:val="23"/>
          <w:szCs w:val="23"/>
        </w:rPr>
        <w:t xml:space="preserve">.04.2018.godine u organizaciji Europske poduzetničke mreže. </w:t>
      </w:r>
      <w:r w:rsidRPr="00313448">
        <w:rPr>
          <w:rStyle w:val="Strong"/>
          <w:rFonts w:ascii="Helvetica" w:hAnsi="Helvetica" w:cs="Helvetica"/>
          <w:b w:val="0"/>
          <w:color w:val="48626F"/>
          <w:sz w:val="23"/>
          <w:szCs w:val="23"/>
        </w:rPr>
        <w:t xml:space="preserve">Učesnici </w:t>
      </w:r>
      <w:r>
        <w:rPr>
          <w:rFonts w:ascii="Helvetica" w:hAnsi="Helvetica" w:cs="Helvetica"/>
          <w:color w:val="48626F"/>
          <w:sz w:val="23"/>
          <w:szCs w:val="23"/>
        </w:rPr>
        <w:t xml:space="preserve">se nalaze na unaprijed ugovorenim jedan-na-jedan sastancima da bi razgovarali o potencijalnim projektima i suradnji. </w:t>
      </w:r>
    </w:p>
    <w:p w:rsidR="00256352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  <w:u w:val="single"/>
        </w:rPr>
      </w:pPr>
    </w:p>
    <w:p w:rsidR="00256352" w:rsidRPr="007330A0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  <w:u w:val="single"/>
        </w:rPr>
      </w:pPr>
      <w:r w:rsidRPr="007330A0">
        <w:rPr>
          <w:rFonts w:ascii="Helvetica" w:hAnsi="Helvetica" w:cs="Helvetica"/>
          <w:color w:val="48626F"/>
          <w:sz w:val="29"/>
          <w:szCs w:val="29"/>
          <w:u w:val="single"/>
        </w:rPr>
        <w:t>Zašto bi trebali učestvovati na Poslovnim susretima?</w:t>
      </w:r>
    </w:p>
    <w:p w:rsidR="00256352" w:rsidRPr="0029725F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</w:rPr>
      </w:pPr>
      <w:r w:rsidRPr="0029725F">
        <w:rPr>
          <w:rFonts w:ascii="Helvetica" w:hAnsi="Helvetica" w:cs="Helvetica"/>
          <w:color w:val="48626F"/>
          <w:sz w:val="29"/>
          <w:szCs w:val="29"/>
        </w:rPr>
        <w:t>Pronađite nove međunarodne partnere</w:t>
      </w:r>
    </w:p>
    <w:p w:rsidR="00256352" w:rsidRPr="0029725F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</w:rPr>
      </w:pPr>
      <w:r w:rsidRPr="0029725F">
        <w:rPr>
          <w:rFonts w:ascii="Helvetica" w:hAnsi="Helvetica" w:cs="Helvetica"/>
          <w:color w:val="48626F"/>
          <w:sz w:val="29"/>
          <w:szCs w:val="29"/>
        </w:rPr>
        <w:t>Proširite svoju mrežu poslovne suradnje</w:t>
      </w:r>
    </w:p>
    <w:p w:rsidR="00256352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</w:rPr>
      </w:pPr>
      <w:r w:rsidRPr="0029725F">
        <w:rPr>
          <w:rFonts w:ascii="Helvetica" w:hAnsi="Helvetica" w:cs="Helvetica"/>
          <w:color w:val="48626F"/>
          <w:sz w:val="29"/>
          <w:szCs w:val="29"/>
        </w:rPr>
        <w:t>Postanite „vidljiviji“</w:t>
      </w:r>
    </w:p>
    <w:p w:rsidR="00256352" w:rsidRPr="0029725F" w:rsidRDefault="00256352" w:rsidP="00256352">
      <w:pPr>
        <w:pStyle w:val="Heading4"/>
        <w:shd w:val="clear" w:color="auto" w:fill="FFFFFF"/>
        <w:spacing w:before="0" w:after="150"/>
        <w:rPr>
          <w:rFonts w:ascii="Helvetica" w:hAnsi="Helvetica" w:cs="Helvetica"/>
          <w:color w:val="48626F"/>
          <w:sz w:val="29"/>
          <w:szCs w:val="29"/>
        </w:rPr>
      </w:pPr>
      <w:r w:rsidRPr="0029725F">
        <w:rPr>
          <w:rFonts w:ascii="Helvetica" w:hAnsi="Helvetica" w:cs="Helvetica"/>
          <w:color w:val="48626F"/>
          <w:sz w:val="29"/>
          <w:szCs w:val="29"/>
        </w:rPr>
        <w:t>Ostvarite svoje ciljeve</w:t>
      </w:r>
    </w:p>
    <w:p w:rsidR="00256352" w:rsidRPr="00D81274" w:rsidRDefault="00256352" w:rsidP="00256352">
      <w:pPr>
        <w:spacing w:after="0"/>
      </w:pPr>
    </w:p>
    <w:p w:rsidR="00F2494C" w:rsidRPr="00B565B3" w:rsidRDefault="00F2494C" w:rsidP="00F2494C">
      <w:pPr>
        <w:pStyle w:val="Heading4"/>
        <w:shd w:val="clear" w:color="auto" w:fill="FFFFFF"/>
        <w:spacing w:before="0" w:after="150"/>
        <w:rPr>
          <w:rFonts w:ascii="Helvetica" w:hAnsi="Helvetica" w:cs="Helvetica"/>
          <w:i w:val="0"/>
          <w:color w:val="48626F"/>
          <w:sz w:val="23"/>
          <w:szCs w:val="23"/>
        </w:rPr>
      </w:pPr>
      <w:r w:rsidRPr="00B565B3">
        <w:rPr>
          <w:rFonts w:ascii="Helvetica" w:hAnsi="Helvetica" w:cs="Helvetica"/>
          <w:i w:val="0"/>
          <w:color w:val="48626F"/>
          <w:sz w:val="29"/>
          <w:szCs w:val="29"/>
        </w:rPr>
        <w:t>Lo</w:t>
      </w:r>
      <w:r w:rsidR="00B565B3" w:rsidRPr="00B565B3">
        <w:rPr>
          <w:rFonts w:ascii="Helvetica" w:hAnsi="Helvetica" w:cs="Helvetica"/>
          <w:i w:val="0"/>
          <w:color w:val="48626F"/>
          <w:sz w:val="29"/>
          <w:szCs w:val="29"/>
        </w:rPr>
        <w:t>kacija</w:t>
      </w:r>
    </w:p>
    <w:p w:rsidR="00F2494C" w:rsidRDefault="00F2494C" w:rsidP="00F2494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Style w:val="Strong"/>
          <w:rFonts w:ascii="Helvetica" w:hAnsi="Helvetica" w:cs="Helvetica"/>
          <w:color w:val="48626F"/>
          <w:sz w:val="23"/>
          <w:szCs w:val="23"/>
        </w:rPr>
        <w:t>Brno Exhibition Centre</w:t>
      </w:r>
    </w:p>
    <w:p w:rsidR="00F2494C" w:rsidRDefault="00F2494C" w:rsidP="00F2494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48626F"/>
          <w:sz w:val="23"/>
          <w:szCs w:val="23"/>
        </w:rPr>
      </w:pPr>
      <w:r>
        <w:rPr>
          <w:rFonts w:ascii="Helvetica" w:hAnsi="Helvetica" w:cs="Helvetica"/>
          <w:color w:val="48626F"/>
          <w:sz w:val="23"/>
          <w:szCs w:val="23"/>
        </w:rPr>
        <w:t>Hall G1</w:t>
      </w:r>
      <w:r>
        <w:rPr>
          <w:rFonts w:ascii="Helvetica" w:hAnsi="Helvetica" w:cs="Helvetica"/>
          <w:color w:val="48626F"/>
          <w:sz w:val="23"/>
          <w:szCs w:val="23"/>
        </w:rPr>
        <w:br/>
        <w:t>Výstaviště 1</w:t>
      </w:r>
      <w:r>
        <w:rPr>
          <w:rFonts w:ascii="Helvetica" w:hAnsi="Helvetica" w:cs="Helvetica"/>
          <w:color w:val="48626F"/>
          <w:sz w:val="23"/>
          <w:szCs w:val="23"/>
        </w:rPr>
        <w:br/>
        <w:t>647 00 Brno</w:t>
      </w:r>
      <w:r>
        <w:rPr>
          <w:rFonts w:ascii="Helvetica" w:hAnsi="Helvetica" w:cs="Helvetica"/>
          <w:color w:val="48626F"/>
          <w:sz w:val="23"/>
          <w:szCs w:val="23"/>
        </w:rPr>
        <w:br/>
        <w:t>Czech Republic</w:t>
      </w:r>
    </w:p>
    <w:sectPr w:rsidR="00F24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B"/>
    <w:rsid w:val="0009581E"/>
    <w:rsid w:val="000C058A"/>
    <w:rsid w:val="000C63D3"/>
    <w:rsid w:val="000E1748"/>
    <w:rsid w:val="00104526"/>
    <w:rsid w:val="00105460"/>
    <w:rsid w:val="001E7591"/>
    <w:rsid w:val="00256352"/>
    <w:rsid w:val="0029725F"/>
    <w:rsid w:val="002A6063"/>
    <w:rsid w:val="002B3CF9"/>
    <w:rsid w:val="00301510"/>
    <w:rsid w:val="00313448"/>
    <w:rsid w:val="0033071A"/>
    <w:rsid w:val="003529AE"/>
    <w:rsid w:val="00392194"/>
    <w:rsid w:val="00462D0A"/>
    <w:rsid w:val="004802A5"/>
    <w:rsid w:val="004B7344"/>
    <w:rsid w:val="004C3A34"/>
    <w:rsid w:val="004E13D4"/>
    <w:rsid w:val="005313E9"/>
    <w:rsid w:val="005975AA"/>
    <w:rsid w:val="005D4169"/>
    <w:rsid w:val="005F5CA6"/>
    <w:rsid w:val="006170E3"/>
    <w:rsid w:val="006356DD"/>
    <w:rsid w:val="00656B43"/>
    <w:rsid w:val="00711F1C"/>
    <w:rsid w:val="007330A0"/>
    <w:rsid w:val="00755C1C"/>
    <w:rsid w:val="0077345A"/>
    <w:rsid w:val="007D7868"/>
    <w:rsid w:val="007F0812"/>
    <w:rsid w:val="008528D4"/>
    <w:rsid w:val="00A3779F"/>
    <w:rsid w:val="00A675C0"/>
    <w:rsid w:val="00A67B05"/>
    <w:rsid w:val="00AF2A35"/>
    <w:rsid w:val="00B26D78"/>
    <w:rsid w:val="00B565B3"/>
    <w:rsid w:val="00D13C26"/>
    <w:rsid w:val="00D5140C"/>
    <w:rsid w:val="00D81274"/>
    <w:rsid w:val="00DD3C3B"/>
    <w:rsid w:val="00F2494C"/>
    <w:rsid w:val="00F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1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7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9AE"/>
    <w:rPr>
      <w:rFonts w:ascii="Courier New" w:eastAsia="Times New Roman" w:hAnsi="Courier New" w:cs="Courier New"/>
      <w:sz w:val="20"/>
      <w:szCs w:val="20"/>
      <w:lang w:eastAsia="bs-Latn-B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734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7344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4B734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1510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30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015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55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1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7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9AE"/>
    <w:rPr>
      <w:rFonts w:ascii="Courier New" w:eastAsia="Times New Roman" w:hAnsi="Courier New" w:cs="Courier New"/>
      <w:sz w:val="20"/>
      <w:szCs w:val="20"/>
      <w:lang w:eastAsia="bs-Latn-B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734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7344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4B734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1510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30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015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55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4535">
              <w:marLeft w:val="0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83">
              <w:marLeft w:val="0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484">
              <w:marLeft w:val="0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martcityfair.cz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artcityfair.cz/en/" TargetMode="External"/><Relationship Id="rId5" Type="http://schemas.openxmlformats.org/officeDocument/2006/relationships/hyperlink" Target="mailto:info@rausk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Rausk15</dc:creator>
  <cp:lastModifiedBy>Naidin</cp:lastModifiedBy>
  <cp:revision>2</cp:revision>
  <dcterms:created xsi:type="dcterms:W3CDTF">2018-04-16T09:49:00Z</dcterms:created>
  <dcterms:modified xsi:type="dcterms:W3CDTF">2018-04-16T09:49:00Z</dcterms:modified>
</cp:coreProperties>
</file>